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6E2" w:rsidRDefault="00E366E2" w:rsidP="004000ED">
      <w:pPr>
        <w:jc w:val="center"/>
        <w:rPr>
          <w:b/>
          <w:sz w:val="28"/>
          <w:szCs w:val="28"/>
          <w:lang w:val="kk-KZ"/>
        </w:rPr>
      </w:pPr>
      <w:bookmarkStart w:id="0" w:name="_GoBack"/>
      <w:bookmarkEnd w:id="0"/>
      <w:r>
        <w:rPr>
          <w:b/>
          <w:sz w:val="28"/>
          <w:szCs w:val="28"/>
          <w:lang w:val="kk-KZ"/>
        </w:rPr>
        <w:t xml:space="preserve"> «СҚО Мамлют ауданының ауыл шаруашылығы бөлімі» ММ-де 2016 жылы мемлекеттік қызметтер көрсету бойынша атқарған жұмыстар туралы ақпарат</w:t>
      </w:r>
    </w:p>
    <w:p w:rsidR="00E366E2" w:rsidRDefault="00E366E2" w:rsidP="0068442D">
      <w:pPr>
        <w:jc w:val="center"/>
        <w:rPr>
          <w:b/>
          <w:sz w:val="28"/>
          <w:szCs w:val="28"/>
          <w:lang w:val="kk-KZ"/>
        </w:rPr>
      </w:pPr>
    </w:p>
    <w:p w:rsidR="00E366E2" w:rsidRDefault="00E366E2" w:rsidP="0068442D">
      <w:pPr>
        <w:jc w:val="both"/>
        <w:rPr>
          <w:sz w:val="28"/>
          <w:szCs w:val="28"/>
          <w:lang w:val="kk-KZ"/>
        </w:rPr>
      </w:pPr>
      <w:r>
        <w:rPr>
          <w:sz w:val="28"/>
          <w:szCs w:val="28"/>
          <w:lang w:val="kk-KZ"/>
        </w:rPr>
        <w:t>«СҚО Мамлют ауданының ауыл шаруашылығы бөлімі» ММ-де 2016 жылы келесі мемлекеттік қызметтер көрсетілді:</w:t>
      </w:r>
    </w:p>
    <w:p w:rsidR="00E366E2" w:rsidRDefault="00E366E2" w:rsidP="0068442D">
      <w:pPr>
        <w:jc w:val="both"/>
        <w:rPr>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137"/>
        <w:gridCol w:w="2393"/>
        <w:gridCol w:w="2393"/>
      </w:tblGrid>
      <w:tr w:rsidR="00E366E2" w:rsidTr="001C4705">
        <w:tc>
          <w:tcPr>
            <w:tcW w:w="648" w:type="dxa"/>
          </w:tcPr>
          <w:p w:rsidR="00E366E2" w:rsidRPr="001C4705" w:rsidRDefault="00E366E2" w:rsidP="001C4705">
            <w:pPr>
              <w:jc w:val="both"/>
              <w:rPr>
                <w:sz w:val="28"/>
                <w:szCs w:val="28"/>
                <w:lang w:val="kk-KZ"/>
              </w:rPr>
            </w:pPr>
          </w:p>
        </w:tc>
        <w:tc>
          <w:tcPr>
            <w:tcW w:w="4137" w:type="dxa"/>
          </w:tcPr>
          <w:p w:rsidR="00E366E2" w:rsidRPr="001C4705" w:rsidRDefault="00E366E2" w:rsidP="001C4705">
            <w:pPr>
              <w:jc w:val="both"/>
              <w:rPr>
                <w:sz w:val="28"/>
                <w:szCs w:val="28"/>
                <w:lang w:val="kk-KZ"/>
              </w:rPr>
            </w:pPr>
            <w:r w:rsidRPr="001C4705">
              <w:rPr>
                <w:sz w:val="28"/>
                <w:szCs w:val="28"/>
                <w:lang w:val="kk-KZ"/>
              </w:rPr>
              <w:t>Қызметтің атауы</w:t>
            </w:r>
          </w:p>
        </w:tc>
        <w:tc>
          <w:tcPr>
            <w:tcW w:w="2393" w:type="dxa"/>
          </w:tcPr>
          <w:p w:rsidR="00E366E2" w:rsidRPr="001C4705" w:rsidRDefault="00E366E2" w:rsidP="001C4705">
            <w:pPr>
              <w:jc w:val="both"/>
              <w:rPr>
                <w:sz w:val="28"/>
                <w:szCs w:val="28"/>
                <w:lang w:val="kk-KZ"/>
              </w:rPr>
            </w:pPr>
            <w:r w:rsidRPr="001C4705">
              <w:rPr>
                <w:sz w:val="28"/>
                <w:szCs w:val="28"/>
                <w:lang w:val="kk-KZ"/>
              </w:rPr>
              <w:t xml:space="preserve">Саны </w:t>
            </w:r>
          </w:p>
        </w:tc>
        <w:tc>
          <w:tcPr>
            <w:tcW w:w="2393" w:type="dxa"/>
          </w:tcPr>
          <w:p w:rsidR="00E366E2" w:rsidRPr="001C4705" w:rsidRDefault="00E366E2" w:rsidP="001C4705">
            <w:pPr>
              <w:jc w:val="both"/>
              <w:rPr>
                <w:sz w:val="28"/>
                <w:szCs w:val="28"/>
                <w:lang w:val="kk-KZ"/>
              </w:rPr>
            </w:pPr>
            <w:r w:rsidRPr="001C4705">
              <w:rPr>
                <w:sz w:val="28"/>
                <w:szCs w:val="28"/>
                <w:lang w:val="kk-KZ"/>
              </w:rPr>
              <w:t>Қызмет көрсеткен меморган</w:t>
            </w:r>
          </w:p>
        </w:tc>
      </w:tr>
      <w:tr w:rsidR="00E366E2" w:rsidTr="001C4705">
        <w:tc>
          <w:tcPr>
            <w:tcW w:w="648" w:type="dxa"/>
          </w:tcPr>
          <w:p w:rsidR="00E366E2" w:rsidRPr="001C4705" w:rsidRDefault="00E366E2" w:rsidP="001C4705">
            <w:pPr>
              <w:jc w:val="both"/>
              <w:rPr>
                <w:sz w:val="28"/>
                <w:szCs w:val="28"/>
                <w:lang w:val="kk-KZ"/>
              </w:rPr>
            </w:pPr>
            <w:r w:rsidRPr="001C4705">
              <w:rPr>
                <w:sz w:val="28"/>
                <w:szCs w:val="28"/>
                <w:lang w:val="kk-KZ"/>
              </w:rPr>
              <w:t>1</w:t>
            </w:r>
          </w:p>
        </w:tc>
        <w:tc>
          <w:tcPr>
            <w:tcW w:w="4137" w:type="dxa"/>
          </w:tcPr>
          <w:p w:rsidR="00E366E2" w:rsidRPr="001C4705" w:rsidRDefault="00E366E2" w:rsidP="001C4705">
            <w:pPr>
              <w:jc w:val="both"/>
              <w:textAlignment w:val="baseline"/>
              <w:outlineLvl w:val="2"/>
              <w:rPr>
                <w:sz w:val="20"/>
                <w:szCs w:val="20"/>
                <w:lang w:val="kk-KZ"/>
              </w:rPr>
            </w:pPr>
            <w:r w:rsidRPr="001C4705">
              <w:rPr>
                <w:sz w:val="20"/>
                <w:szCs w:val="20"/>
                <w:lang w:val="kk-KZ"/>
              </w:rPr>
              <w:t xml:space="preserve">Тракторларды және олардың базасында жасалған өздігінен </w:t>
            </w:r>
          </w:p>
          <w:p w:rsidR="00E366E2" w:rsidRPr="001C4705" w:rsidRDefault="00E366E2" w:rsidP="001C4705">
            <w:pPr>
              <w:jc w:val="both"/>
              <w:rPr>
                <w:sz w:val="28"/>
                <w:szCs w:val="28"/>
                <w:lang w:val="kk-KZ"/>
              </w:rPr>
            </w:pPr>
            <w:r w:rsidRPr="001C4705">
              <w:rPr>
                <w:sz w:val="20"/>
                <w:szCs w:val="20"/>
                <w:lang w:val="kk-KZ"/>
              </w:rPr>
              <w:t>жүретін шассилер мен механизмдерді, өздігінен жүретін  ауыл шаруашылығы, мелиоративтік және жол-құрылыс  машиналары мен механизмдерін, сондай-ақ жүріп өту мүмкіндігі  жоғары арнайы машиналарды жүргізу құқығына куәліктер беру</w:t>
            </w:r>
          </w:p>
        </w:tc>
        <w:tc>
          <w:tcPr>
            <w:tcW w:w="2393" w:type="dxa"/>
          </w:tcPr>
          <w:p w:rsidR="00E366E2" w:rsidRPr="001C4705" w:rsidRDefault="00E366E2" w:rsidP="001C4705">
            <w:pPr>
              <w:jc w:val="both"/>
              <w:rPr>
                <w:sz w:val="28"/>
                <w:szCs w:val="28"/>
                <w:lang w:val="kk-KZ"/>
              </w:rPr>
            </w:pPr>
            <w:r w:rsidRPr="001C4705">
              <w:rPr>
                <w:sz w:val="28"/>
                <w:szCs w:val="28"/>
                <w:lang w:val="kk-KZ"/>
              </w:rPr>
              <w:t>152</w:t>
            </w:r>
          </w:p>
        </w:tc>
        <w:tc>
          <w:tcPr>
            <w:tcW w:w="2393" w:type="dxa"/>
          </w:tcPr>
          <w:p w:rsidR="00E366E2" w:rsidRPr="001C4705" w:rsidRDefault="00E366E2" w:rsidP="001C4705">
            <w:pPr>
              <w:jc w:val="both"/>
              <w:rPr>
                <w:lang w:val="kk-KZ"/>
              </w:rPr>
            </w:pPr>
            <w:r w:rsidRPr="001C4705">
              <w:rPr>
                <w:sz w:val="20"/>
                <w:szCs w:val="20"/>
                <w:lang w:val="kk-KZ"/>
              </w:rPr>
              <w:t>Ауыл шаруашылығы бөлімі</w:t>
            </w:r>
          </w:p>
        </w:tc>
      </w:tr>
      <w:tr w:rsidR="00E366E2" w:rsidTr="001C4705">
        <w:tc>
          <w:tcPr>
            <w:tcW w:w="648" w:type="dxa"/>
          </w:tcPr>
          <w:p w:rsidR="00E366E2" w:rsidRPr="001C4705" w:rsidRDefault="00E366E2" w:rsidP="001C4705">
            <w:pPr>
              <w:jc w:val="both"/>
              <w:rPr>
                <w:sz w:val="28"/>
                <w:szCs w:val="28"/>
                <w:lang w:val="kk-KZ"/>
              </w:rPr>
            </w:pPr>
            <w:r w:rsidRPr="001C4705">
              <w:rPr>
                <w:sz w:val="28"/>
                <w:szCs w:val="28"/>
                <w:lang w:val="kk-KZ"/>
              </w:rPr>
              <w:t>2</w:t>
            </w:r>
          </w:p>
        </w:tc>
        <w:tc>
          <w:tcPr>
            <w:tcW w:w="4137" w:type="dxa"/>
          </w:tcPr>
          <w:p w:rsidR="00E366E2" w:rsidRPr="001C4705" w:rsidRDefault="00E366E2" w:rsidP="001C4705">
            <w:pPr>
              <w:jc w:val="both"/>
              <w:rPr>
                <w:sz w:val="20"/>
                <w:szCs w:val="20"/>
                <w:lang w:val="kk-KZ"/>
              </w:rPr>
            </w:pPr>
            <w:r w:rsidRPr="001C4705">
              <w:rPr>
                <w:bCs/>
                <w:sz w:val="20"/>
                <w:szCs w:val="20"/>
                <w:lang w:val="kk-KZ"/>
              </w:rPr>
              <w:t>Тракторларды және олардың базасында жасалған өздiгiнен</w:t>
            </w:r>
            <w:r w:rsidRPr="001C4705">
              <w:rPr>
                <w:sz w:val="20"/>
                <w:szCs w:val="20"/>
                <w:lang w:val="kk-KZ"/>
              </w:rPr>
              <w:br/>
            </w:r>
            <w:r w:rsidRPr="001C4705">
              <w:rPr>
                <w:bCs/>
                <w:sz w:val="20"/>
                <w:szCs w:val="20"/>
                <w:lang w:val="kk-KZ"/>
              </w:rPr>
              <w:t>жүретiн шассилер мен механизмдердi, өздiгiнен жүретiн ауыл</w:t>
            </w:r>
            <w:r w:rsidRPr="001C4705">
              <w:rPr>
                <w:sz w:val="20"/>
                <w:szCs w:val="20"/>
                <w:lang w:val="kk-KZ"/>
              </w:rPr>
              <w:br/>
            </w:r>
            <w:r w:rsidRPr="001C4705">
              <w:rPr>
                <w:bCs/>
                <w:sz w:val="20"/>
                <w:szCs w:val="20"/>
                <w:lang w:val="kk-KZ"/>
              </w:rPr>
              <w:t>шаруашылығы, мелиоративтiк және жол-құрылыс</w:t>
            </w:r>
            <w:r w:rsidRPr="001C4705">
              <w:rPr>
                <w:sz w:val="20"/>
                <w:szCs w:val="20"/>
                <w:lang w:val="kk-KZ"/>
              </w:rPr>
              <w:br/>
            </w:r>
            <w:r w:rsidRPr="001C4705">
              <w:rPr>
                <w:bCs/>
                <w:sz w:val="20"/>
                <w:szCs w:val="20"/>
                <w:lang w:val="kk-KZ"/>
              </w:rPr>
              <w:t>машиналары мен механизмдерiн, сондай-ақ жүріп өту мүмкіндігі</w:t>
            </w:r>
            <w:r w:rsidRPr="001C4705">
              <w:rPr>
                <w:sz w:val="20"/>
                <w:szCs w:val="20"/>
                <w:lang w:val="kk-KZ"/>
              </w:rPr>
              <w:br/>
            </w:r>
            <w:r w:rsidRPr="001C4705">
              <w:rPr>
                <w:bCs/>
                <w:sz w:val="20"/>
                <w:szCs w:val="20"/>
                <w:lang w:val="kk-KZ"/>
              </w:rPr>
              <w:t xml:space="preserve">жоғары арнайы машиналарды </w:t>
            </w:r>
            <w:r w:rsidRPr="001C4705">
              <w:rPr>
                <w:sz w:val="20"/>
                <w:szCs w:val="20"/>
                <w:lang w:val="kk-KZ"/>
              </w:rPr>
              <w:t>сенiмхат бойынша басқаратын</w:t>
            </w:r>
          </w:p>
          <w:p w:rsidR="00E366E2" w:rsidRPr="001C4705" w:rsidRDefault="00E366E2" w:rsidP="001C4705">
            <w:pPr>
              <w:jc w:val="both"/>
              <w:rPr>
                <w:sz w:val="28"/>
                <w:szCs w:val="28"/>
                <w:lang w:val="kk-KZ"/>
              </w:rPr>
            </w:pPr>
            <w:r w:rsidRPr="001C4705">
              <w:rPr>
                <w:sz w:val="20"/>
                <w:szCs w:val="20"/>
                <w:lang w:val="kk-KZ"/>
              </w:rPr>
              <w:t xml:space="preserve"> адамдарды тiркеу</w:t>
            </w:r>
          </w:p>
        </w:tc>
        <w:tc>
          <w:tcPr>
            <w:tcW w:w="2393" w:type="dxa"/>
          </w:tcPr>
          <w:p w:rsidR="00E366E2" w:rsidRPr="001C4705" w:rsidRDefault="00E366E2" w:rsidP="001C4705">
            <w:pPr>
              <w:jc w:val="both"/>
              <w:rPr>
                <w:sz w:val="28"/>
                <w:szCs w:val="28"/>
                <w:lang w:val="kk-KZ"/>
              </w:rPr>
            </w:pPr>
            <w:r w:rsidRPr="001C4705">
              <w:rPr>
                <w:sz w:val="28"/>
                <w:szCs w:val="28"/>
                <w:lang w:val="kk-KZ"/>
              </w:rPr>
              <w:t>5</w:t>
            </w:r>
          </w:p>
        </w:tc>
        <w:tc>
          <w:tcPr>
            <w:tcW w:w="2393" w:type="dxa"/>
          </w:tcPr>
          <w:p w:rsidR="00E366E2" w:rsidRPr="001C4705" w:rsidRDefault="00E366E2" w:rsidP="001C4705">
            <w:pPr>
              <w:jc w:val="both"/>
              <w:rPr>
                <w:lang w:val="kk-KZ"/>
              </w:rPr>
            </w:pPr>
            <w:r w:rsidRPr="001C4705">
              <w:rPr>
                <w:sz w:val="20"/>
                <w:szCs w:val="20"/>
                <w:lang w:val="kk-KZ"/>
              </w:rPr>
              <w:t>Ауыл шаруашылығы бөлімі</w:t>
            </w:r>
          </w:p>
        </w:tc>
      </w:tr>
      <w:tr w:rsidR="00E366E2" w:rsidTr="001C4705">
        <w:tc>
          <w:tcPr>
            <w:tcW w:w="648" w:type="dxa"/>
          </w:tcPr>
          <w:p w:rsidR="00E366E2" w:rsidRPr="001C4705" w:rsidRDefault="00E366E2" w:rsidP="001C4705">
            <w:pPr>
              <w:jc w:val="both"/>
              <w:rPr>
                <w:sz w:val="28"/>
                <w:szCs w:val="28"/>
                <w:lang w:val="kk-KZ"/>
              </w:rPr>
            </w:pPr>
            <w:r w:rsidRPr="001C4705">
              <w:rPr>
                <w:sz w:val="28"/>
                <w:szCs w:val="28"/>
                <w:lang w:val="kk-KZ"/>
              </w:rPr>
              <w:t>3</w:t>
            </w:r>
          </w:p>
        </w:tc>
        <w:tc>
          <w:tcPr>
            <w:tcW w:w="4137" w:type="dxa"/>
          </w:tcPr>
          <w:p w:rsidR="00E366E2" w:rsidRPr="001C4705" w:rsidRDefault="00E366E2" w:rsidP="001C4705">
            <w:pPr>
              <w:jc w:val="both"/>
              <w:rPr>
                <w:sz w:val="20"/>
                <w:szCs w:val="20"/>
                <w:lang w:val="kk-KZ"/>
              </w:rPr>
            </w:pPr>
            <w:r w:rsidRPr="001C4705">
              <w:rPr>
                <w:bCs/>
                <w:sz w:val="20"/>
                <w:szCs w:val="20"/>
                <w:lang w:val="kk-KZ"/>
              </w:rPr>
              <w:t>Тракторларды және олардың базасында жасалған өздiгiнен жүретiн шассилер мен механизмдердi, монтаждалған арнайы жабдығы бар тiркемелердi қоса алғанда, олардың тiркемелерiн, өздiгiнен жүретiн ауыл шаруашылығы, мелиоративтiк және жол-құрылыс машиналары мен</w:t>
            </w:r>
            <w:r w:rsidRPr="001C4705">
              <w:rPr>
                <w:sz w:val="20"/>
                <w:szCs w:val="20"/>
                <w:lang w:val="kk-KZ"/>
              </w:rPr>
              <w:br/>
            </w:r>
            <w:r w:rsidRPr="001C4705">
              <w:rPr>
                <w:bCs/>
                <w:sz w:val="20"/>
                <w:szCs w:val="20"/>
                <w:lang w:val="kk-KZ"/>
              </w:rPr>
              <w:t>механизмдерiн, сондай-ақ жүріп өту мүмкіндігі жоғары арнайы машиналарды нөмiрлiк тiркеу белгiлерiн бере отырып, тiркеу, қайта тiркеу</w:t>
            </w:r>
          </w:p>
        </w:tc>
        <w:tc>
          <w:tcPr>
            <w:tcW w:w="2393" w:type="dxa"/>
          </w:tcPr>
          <w:p w:rsidR="00E366E2" w:rsidRPr="001C4705" w:rsidRDefault="00E366E2" w:rsidP="001C4705">
            <w:pPr>
              <w:jc w:val="both"/>
              <w:rPr>
                <w:sz w:val="28"/>
                <w:szCs w:val="28"/>
                <w:lang w:val="kk-KZ"/>
              </w:rPr>
            </w:pPr>
            <w:r w:rsidRPr="001C4705">
              <w:rPr>
                <w:sz w:val="28"/>
                <w:szCs w:val="28"/>
                <w:lang w:val="kk-KZ"/>
              </w:rPr>
              <w:t>276</w:t>
            </w:r>
          </w:p>
        </w:tc>
        <w:tc>
          <w:tcPr>
            <w:tcW w:w="2393" w:type="dxa"/>
          </w:tcPr>
          <w:p w:rsidR="00E366E2" w:rsidRPr="001C4705" w:rsidRDefault="00E366E2" w:rsidP="001C4705">
            <w:pPr>
              <w:jc w:val="both"/>
              <w:rPr>
                <w:lang w:val="kk-KZ"/>
              </w:rPr>
            </w:pPr>
            <w:r w:rsidRPr="001C4705">
              <w:rPr>
                <w:sz w:val="20"/>
                <w:szCs w:val="20"/>
                <w:lang w:val="kk-KZ"/>
              </w:rPr>
              <w:t>Ауыл шаруашылығы бөлімі</w:t>
            </w:r>
          </w:p>
        </w:tc>
      </w:tr>
      <w:tr w:rsidR="00E366E2" w:rsidTr="001C4705">
        <w:tc>
          <w:tcPr>
            <w:tcW w:w="648" w:type="dxa"/>
          </w:tcPr>
          <w:p w:rsidR="00E366E2" w:rsidRPr="001C4705" w:rsidRDefault="00E366E2" w:rsidP="001C4705">
            <w:pPr>
              <w:jc w:val="both"/>
              <w:rPr>
                <w:sz w:val="28"/>
                <w:szCs w:val="28"/>
                <w:lang w:val="kk-KZ"/>
              </w:rPr>
            </w:pPr>
            <w:r w:rsidRPr="001C4705">
              <w:rPr>
                <w:sz w:val="28"/>
                <w:szCs w:val="28"/>
                <w:lang w:val="kk-KZ"/>
              </w:rPr>
              <w:t>4</w:t>
            </w:r>
          </w:p>
        </w:tc>
        <w:tc>
          <w:tcPr>
            <w:tcW w:w="4137" w:type="dxa"/>
          </w:tcPr>
          <w:p w:rsidR="00E366E2" w:rsidRPr="001C4705" w:rsidRDefault="00E366E2" w:rsidP="001C4705">
            <w:pPr>
              <w:pStyle w:val="3"/>
              <w:jc w:val="both"/>
              <w:rPr>
                <w:rFonts w:ascii="Times New Roman" w:hAnsi="Times New Roman"/>
                <w:b w:val="0"/>
                <w:sz w:val="20"/>
                <w:szCs w:val="20"/>
                <w:lang w:val="kk-KZ"/>
              </w:rPr>
            </w:pPr>
            <w:r w:rsidRPr="001C4705">
              <w:rPr>
                <w:rFonts w:ascii="Times New Roman" w:hAnsi="Times New Roman"/>
                <w:b w:val="0"/>
                <w:sz w:val="20"/>
                <w:szCs w:val="20"/>
                <w:lang w:val="kk-KZ"/>
              </w:rPr>
              <w:t>Тракторлардың және олардың базасында жасалған өздігінен жүретін шассилер мен механизмдерді, монтаждалған арнайы жабдығы бар тіркемелерді қоса алғанда, олардың тіркемелерінің, өздігінен жүретін ауыл шаруашылығы, мелиоративтік және жол-құрылыс машиналары мен механизмдерінің, сондай-ақ жүріп өту мүмкіндігі жоғары арнайы машиналардың кепілін тіркеу және мемлекеттік тіркеу туралы</w:t>
            </w:r>
          </w:p>
          <w:p w:rsidR="00E366E2" w:rsidRPr="001C4705" w:rsidRDefault="00E366E2" w:rsidP="001C4705">
            <w:pPr>
              <w:jc w:val="both"/>
              <w:rPr>
                <w:sz w:val="28"/>
                <w:szCs w:val="28"/>
                <w:lang w:val="kk-KZ"/>
              </w:rPr>
            </w:pPr>
            <w:r w:rsidRPr="001C4705">
              <w:rPr>
                <w:sz w:val="20"/>
                <w:szCs w:val="20"/>
                <w:lang w:val="kk-KZ"/>
              </w:rPr>
              <w:t xml:space="preserve"> куәлік беру</w:t>
            </w:r>
          </w:p>
        </w:tc>
        <w:tc>
          <w:tcPr>
            <w:tcW w:w="2393" w:type="dxa"/>
          </w:tcPr>
          <w:p w:rsidR="00E366E2" w:rsidRPr="001C4705" w:rsidRDefault="00E366E2" w:rsidP="001C4705">
            <w:pPr>
              <w:jc w:val="both"/>
              <w:rPr>
                <w:sz w:val="28"/>
                <w:szCs w:val="28"/>
                <w:lang w:val="kk-KZ"/>
              </w:rPr>
            </w:pPr>
            <w:r w:rsidRPr="001C4705">
              <w:rPr>
                <w:sz w:val="28"/>
                <w:szCs w:val="28"/>
                <w:lang w:val="kk-KZ"/>
              </w:rPr>
              <w:t>36</w:t>
            </w:r>
          </w:p>
        </w:tc>
        <w:tc>
          <w:tcPr>
            <w:tcW w:w="2393" w:type="dxa"/>
          </w:tcPr>
          <w:p w:rsidR="00E366E2" w:rsidRPr="001C4705" w:rsidRDefault="00E366E2" w:rsidP="001C4705">
            <w:pPr>
              <w:jc w:val="both"/>
              <w:rPr>
                <w:lang w:val="kk-KZ"/>
              </w:rPr>
            </w:pPr>
            <w:r w:rsidRPr="001C4705">
              <w:rPr>
                <w:sz w:val="20"/>
                <w:szCs w:val="20"/>
                <w:lang w:val="kk-KZ"/>
              </w:rPr>
              <w:t>Ауыл шаруашылығы бөлімі</w:t>
            </w:r>
          </w:p>
        </w:tc>
      </w:tr>
      <w:tr w:rsidR="00E366E2" w:rsidTr="001C4705">
        <w:tc>
          <w:tcPr>
            <w:tcW w:w="648" w:type="dxa"/>
          </w:tcPr>
          <w:p w:rsidR="00E366E2" w:rsidRPr="001C4705" w:rsidRDefault="00E366E2" w:rsidP="001C4705">
            <w:pPr>
              <w:jc w:val="both"/>
              <w:rPr>
                <w:sz w:val="28"/>
                <w:szCs w:val="28"/>
                <w:lang w:val="kk-KZ"/>
              </w:rPr>
            </w:pPr>
            <w:r w:rsidRPr="001C4705">
              <w:rPr>
                <w:sz w:val="28"/>
                <w:szCs w:val="28"/>
                <w:lang w:val="kk-KZ"/>
              </w:rPr>
              <w:t>5</w:t>
            </w:r>
          </w:p>
        </w:tc>
        <w:tc>
          <w:tcPr>
            <w:tcW w:w="4137" w:type="dxa"/>
          </w:tcPr>
          <w:p w:rsidR="00E366E2" w:rsidRPr="001C4705" w:rsidRDefault="00E366E2" w:rsidP="001C4705">
            <w:pPr>
              <w:jc w:val="both"/>
              <w:rPr>
                <w:sz w:val="20"/>
                <w:szCs w:val="20"/>
                <w:lang w:val="kk-KZ"/>
              </w:rPr>
            </w:pPr>
            <w:r w:rsidRPr="001C4705">
              <w:rPr>
                <w:sz w:val="20"/>
                <w:szCs w:val="20"/>
                <w:lang w:val="kk-KZ"/>
              </w:rPr>
              <w:t xml:space="preserve">Тракторларды және олардың базасында жасалған өздігінен жүретін  шассилер мен механизмдерді, монтаждалған арнайы жабдығы бар  тіркемелерді қоса алғанда, олардың тіркемелерін, өздігінен жүретін ауыл шаруашылығы, мелиоративтік және жол-құрылысы машиналары мен </w:t>
            </w:r>
            <w:r w:rsidRPr="001C4705">
              <w:rPr>
                <w:sz w:val="20"/>
                <w:szCs w:val="20"/>
                <w:lang w:val="kk-KZ"/>
              </w:rPr>
              <w:lastRenderedPageBreak/>
              <w:t>механизмдерін, сондай-ақ жүріп өту мүмкіндігі жоғары арнайы машиналарды жыл сайынғы мемлекеттік техникалық байқаудан өткізу</w:t>
            </w:r>
          </w:p>
        </w:tc>
        <w:tc>
          <w:tcPr>
            <w:tcW w:w="2393" w:type="dxa"/>
          </w:tcPr>
          <w:p w:rsidR="00E366E2" w:rsidRPr="001C4705" w:rsidRDefault="00E366E2" w:rsidP="001C4705">
            <w:pPr>
              <w:jc w:val="both"/>
              <w:rPr>
                <w:sz w:val="28"/>
                <w:szCs w:val="28"/>
                <w:lang w:val="kk-KZ"/>
              </w:rPr>
            </w:pPr>
            <w:r w:rsidRPr="001C4705">
              <w:rPr>
                <w:sz w:val="28"/>
                <w:szCs w:val="28"/>
                <w:lang w:val="kk-KZ"/>
              </w:rPr>
              <w:lastRenderedPageBreak/>
              <w:t>2040</w:t>
            </w:r>
          </w:p>
        </w:tc>
        <w:tc>
          <w:tcPr>
            <w:tcW w:w="2393" w:type="dxa"/>
          </w:tcPr>
          <w:p w:rsidR="00E366E2" w:rsidRPr="001C4705" w:rsidRDefault="00E366E2" w:rsidP="001C4705">
            <w:pPr>
              <w:jc w:val="both"/>
              <w:rPr>
                <w:lang w:val="kk-KZ"/>
              </w:rPr>
            </w:pPr>
            <w:r w:rsidRPr="001C4705">
              <w:rPr>
                <w:sz w:val="20"/>
                <w:szCs w:val="20"/>
                <w:lang w:val="kk-KZ"/>
              </w:rPr>
              <w:t>Ауыл шаруашылығы бөлімі</w:t>
            </w:r>
          </w:p>
        </w:tc>
      </w:tr>
      <w:tr w:rsidR="00E366E2" w:rsidTr="001C4705">
        <w:tc>
          <w:tcPr>
            <w:tcW w:w="648" w:type="dxa"/>
          </w:tcPr>
          <w:p w:rsidR="00E366E2" w:rsidRPr="001C4705" w:rsidRDefault="00E366E2" w:rsidP="001C4705">
            <w:pPr>
              <w:jc w:val="both"/>
              <w:rPr>
                <w:sz w:val="28"/>
                <w:szCs w:val="28"/>
                <w:lang w:val="kk-KZ"/>
              </w:rPr>
            </w:pPr>
            <w:r w:rsidRPr="001C4705">
              <w:rPr>
                <w:sz w:val="28"/>
                <w:szCs w:val="28"/>
                <w:lang w:val="kk-KZ"/>
              </w:rPr>
              <w:lastRenderedPageBreak/>
              <w:t>6</w:t>
            </w:r>
          </w:p>
        </w:tc>
        <w:tc>
          <w:tcPr>
            <w:tcW w:w="4137" w:type="dxa"/>
          </w:tcPr>
          <w:p w:rsidR="00E366E2" w:rsidRPr="001C4705" w:rsidRDefault="00E366E2" w:rsidP="001C4705">
            <w:pPr>
              <w:jc w:val="both"/>
              <w:rPr>
                <w:sz w:val="20"/>
                <w:szCs w:val="20"/>
                <w:lang w:val="kk-KZ"/>
              </w:rPr>
            </w:pPr>
            <w:r w:rsidRPr="001C4705">
              <w:rPr>
                <w:bCs/>
                <w:sz w:val="20"/>
                <w:szCs w:val="20"/>
                <w:lang w:val="kk-KZ"/>
              </w:rPr>
              <w:t>Тракторларға және олардың базасында жасалған өздiгiнен жүретiн шассилер мен механизмдерге, монтаждалған арнайы жабдығы бар тiркемелердi қоса алғанда, олардың тiркемелерiне, өздiгiнен жүретiн ауыл шаруашылығы, мелиоративтiк және жол-құрылыс машиналары мен механиздеріне, сондай-ақ жүрiп өту мүмкiндiгi жоғары арнайы машиналарға ауыртпалықтың жоқ (бар) екендігі туралы ақпарат ұсыну</w:t>
            </w:r>
          </w:p>
        </w:tc>
        <w:tc>
          <w:tcPr>
            <w:tcW w:w="2393" w:type="dxa"/>
          </w:tcPr>
          <w:p w:rsidR="00E366E2" w:rsidRPr="001C4705" w:rsidRDefault="00E366E2" w:rsidP="001C4705">
            <w:pPr>
              <w:jc w:val="both"/>
              <w:rPr>
                <w:sz w:val="28"/>
                <w:szCs w:val="28"/>
                <w:lang w:val="kk-KZ"/>
              </w:rPr>
            </w:pPr>
            <w:r w:rsidRPr="001C4705">
              <w:rPr>
                <w:sz w:val="28"/>
                <w:szCs w:val="28"/>
                <w:lang w:val="kk-KZ"/>
              </w:rPr>
              <w:t>60</w:t>
            </w:r>
          </w:p>
        </w:tc>
        <w:tc>
          <w:tcPr>
            <w:tcW w:w="2393" w:type="dxa"/>
          </w:tcPr>
          <w:p w:rsidR="00E366E2" w:rsidRPr="001C4705" w:rsidRDefault="00E366E2" w:rsidP="001C4705">
            <w:pPr>
              <w:jc w:val="both"/>
              <w:rPr>
                <w:lang w:val="kk-KZ"/>
              </w:rPr>
            </w:pPr>
            <w:r w:rsidRPr="001C4705">
              <w:rPr>
                <w:sz w:val="20"/>
                <w:szCs w:val="20"/>
                <w:lang w:val="kk-KZ"/>
              </w:rPr>
              <w:t>Ауыл шаруашылығы бөлімі</w:t>
            </w:r>
          </w:p>
        </w:tc>
      </w:tr>
      <w:tr w:rsidR="00E366E2" w:rsidTr="001C4705">
        <w:tc>
          <w:tcPr>
            <w:tcW w:w="648" w:type="dxa"/>
          </w:tcPr>
          <w:p w:rsidR="00E366E2" w:rsidRPr="001C4705" w:rsidRDefault="00E366E2" w:rsidP="001C4705">
            <w:pPr>
              <w:jc w:val="both"/>
              <w:rPr>
                <w:sz w:val="28"/>
                <w:szCs w:val="28"/>
                <w:lang w:val="kk-KZ"/>
              </w:rPr>
            </w:pPr>
            <w:r w:rsidRPr="001C4705">
              <w:rPr>
                <w:sz w:val="28"/>
                <w:szCs w:val="28"/>
                <w:lang w:val="kk-KZ"/>
              </w:rPr>
              <w:t>7</w:t>
            </w:r>
          </w:p>
        </w:tc>
        <w:tc>
          <w:tcPr>
            <w:tcW w:w="4137" w:type="dxa"/>
          </w:tcPr>
          <w:p w:rsidR="00E366E2" w:rsidRPr="001C4705" w:rsidRDefault="00E366E2" w:rsidP="001C4705">
            <w:pPr>
              <w:jc w:val="both"/>
              <w:rPr>
                <w:bCs/>
                <w:sz w:val="20"/>
                <w:szCs w:val="20"/>
                <w:lang w:val="kk-KZ"/>
              </w:rPr>
            </w:pPr>
            <w:r w:rsidRPr="001C4705">
              <w:rPr>
                <w:sz w:val="20"/>
                <w:szCs w:val="20"/>
                <w:lang w:val="kk-KZ"/>
              </w:rPr>
              <w:t>Басым дақылдар өндiрудi субсидиялау арқылы өсiмдiк шаруашылығы өнiмiнiң шығымдылығы мен сапасын арттыруды, жанар-жағармай материалдарының және көктемгi егiс пен егiн жинау жұмыстарын жүргiзу үшін қажеттi басқа да тауарлық-материалдық құндылықтардың құнын және ауылшаруашылық дақылдарын қорғалған топырақта өңдеп өсіру шығындарын субсидиялау</w:t>
            </w:r>
          </w:p>
        </w:tc>
        <w:tc>
          <w:tcPr>
            <w:tcW w:w="2393" w:type="dxa"/>
          </w:tcPr>
          <w:p w:rsidR="00E366E2" w:rsidRPr="001C4705" w:rsidRDefault="00E366E2" w:rsidP="001C4705">
            <w:pPr>
              <w:jc w:val="both"/>
              <w:rPr>
                <w:sz w:val="28"/>
                <w:szCs w:val="28"/>
                <w:lang w:val="kk-KZ"/>
              </w:rPr>
            </w:pPr>
            <w:r w:rsidRPr="001C4705">
              <w:rPr>
                <w:sz w:val="28"/>
                <w:szCs w:val="28"/>
                <w:lang w:val="kk-KZ"/>
              </w:rPr>
              <w:t>114</w:t>
            </w:r>
          </w:p>
        </w:tc>
        <w:tc>
          <w:tcPr>
            <w:tcW w:w="2393" w:type="dxa"/>
          </w:tcPr>
          <w:p w:rsidR="00E366E2" w:rsidRPr="001C4705" w:rsidRDefault="00E366E2" w:rsidP="001C4705">
            <w:pPr>
              <w:jc w:val="both"/>
              <w:rPr>
                <w:lang w:val="kk-KZ"/>
              </w:rPr>
            </w:pPr>
            <w:r w:rsidRPr="001C4705">
              <w:rPr>
                <w:sz w:val="20"/>
                <w:szCs w:val="20"/>
                <w:lang w:val="kk-KZ"/>
              </w:rPr>
              <w:t>Ауыл шаруашылығы бөлімі бөлімі</w:t>
            </w:r>
          </w:p>
        </w:tc>
      </w:tr>
    </w:tbl>
    <w:p w:rsidR="00E366E2" w:rsidRDefault="00E366E2" w:rsidP="0068442D">
      <w:pPr>
        <w:jc w:val="both"/>
        <w:rPr>
          <w:sz w:val="28"/>
          <w:szCs w:val="28"/>
          <w:lang w:val="kk-KZ"/>
        </w:rPr>
      </w:pPr>
    </w:p>
    <w:p w:rsidR="00E366E2" w:rsidRDefault="00E366E2" w:rsidP="0068442D">
      <w:pPr>
        <w:jc w:val="both"/>
        <w:rPr>
          <w:sz w:val="28"/>
          <w:szCs w:val="28"/>
          <w:lang w:val="kk-KZ"/>
        </w:rPr>
      </w:pPr>
      <w:r>
        <w:rPr>
          <w:sz w:val="28"/>
          <w:szCs w:val="28"/>
          <w:lang w:val="kk-KZ"/>
        </w:rPr>
        <w:t xml:space="preserve">     Барлық мемлекеттік қызметтер бекітілген стандарттар  мерзімінде көрсетіледі. Есептік кезеңде мемлекеттік қызметт көрсету бойынша шағымдар, мемлекеттік қызмет көрсету мерзімдерін бұзушылық фактілері болған жоқ. 2016 жылдың қараша айында СҚО бойынша  мемлекеттік қызмет  істері және сыбайлас жемқорлықа қарсы  ҚР агентігі Департаментімен жоспардан тыс тексеріс өтті, бұзушылықтар анықталды, барлық бұзушылықтар жойылды. Барлық мемлекеттік қызметтер бойынша журналдар, наразылық журналдары бар. 2 мемлекеттік қызмет ақылы түрдегі көрсетіледі. 1 қызмет ХҚКО арқылы көрсетіледі. Тұрғындарды мемлекеттік қызметтер туралы хабарландыру үшін бөлімде стендтер орнатылған. Аудандық БАҚ мемлекеттік көрсетілетін қызметтер бойынша мақалалар жарияланды екі тілде.</w:t>
      </w:r>
    </w:p>
    <w:p w:rsidR="00E366E2" w:rsidRDefault="00E366E2" w:rsidP="0068442D">
      <w:pPr>
        <w:jc w:val="both"/>
        <w:rPr>
          <w:sz w:val="28"/>
          <w:szCs w:val="28"/>
          <w:lang w:val="kk-KZ"/>
        </w:rPr>
      </w:pPr>
      <w:r>
        <w:rPr>
          <w:sz w:val="28"/>
          <w:szCs w:val="28"/>
          <w:lang w:val="kk-KZ"/>
        </w:rPr>
        <w:t xml:space="preserve">      Сонымен қатар ауыл шаруашылығы бөлімі Облыс ЖАО ( СҚО ауыл шаруашылығы басқармасы) арқылы көрсетілетін мемлекеттік қызметтер бойынша құжаттарды қабылдайды:</w:t>
      </w:r>
    </w:p>
    <w:p w:rsidR="00E366E2" w:rsidRDefault="00E366E2" w:rsidP="0068442D">
      <w:pPr>
        <w:numPr>
          <w:ilvl w:val="0"/>
          <w:numId w:val="1"/>
        </w:numPr>
        <w:jc w:val="both"/>
        <w:rPr>
          <w:sz w:val="28"/>
          <w:szCs w:val="28"/>
          <w:lang w:val="kk-KZ"/>
        </w:rPr>
      </w:pPr>
      <w:r>
        <w:rPr>
          <w:color w:val="000000"/>
          <w:sz w:val="28"/>
          <w:szCs w:val="28"/>
          <w:lang w:val="kk-KZ"/>
        </w:rPr>
        <w:t>Тыңайтқыштардың құнын (органикалық тыңайтқыштарды қоспағанда)</w:t>
      </w:r>
      <w:r>
        <w:rPr>
          <w:sz w:val="28"/>
          <w:szCs w:val="28"/>
          <w:lang w:val="kk-KZ"/>
        </w:rPr>
        <w:t xml:space="preserve"> </w:t>
      </w:r>
      <w:r>
        <w:rPr>
          <w:color w:val="000000"/>
          <w:sz w:val="28"/>
          <w:szCs w:val="28"/>
          <w:lang w:val="kk-KZ"/>
        </w:rPr>
        <w:t>субсидиялау</w:t>
      </w:r>
    </w:p>
    <w:p w:rsidR="00E366E2" w:rsidRDefault="00E366E2" w:rsidP="0068442D">
      <w:pPr>
        <w:numPr>
          <w:ilvl w:val="0"/>
          <w:numId w:val="1"/>
        </w:numPr>
        <w:jc w:val="both"/>
        <w:rPr>
          <w:sz w:val="28"/>
          <w:szCs w:val="28"/>
          <w:lang w:val="kk-KZ"/>
        </w:rPr>
      </w:pPr>
      <w:r>
        <w:rPr>
          <w:color w:val="000000"/>
          <w:sz w:val="28"/>
          <w:szCs w:val="28"/>
          <w:lang w:val="kk-KZ"/>
        </w:rPr>
        <w:t>Тұқым шаруашылығын дамытуды субсидиялау.</w:t>
      </w:r>
    </w:p>
    <w:p w:rsidR="00E366E2" w:rsidRDefault="00E366E2" w:rsidP="0068442D">
      <w:pPr>
        <w:numPr>
          <w:ilvl w:val="0"/>
          <w:numId w:val="1"/>
        </w:numPr>
        <w:jc w:val="both"/>
        <w:rPr>
          <w:sz w:val="28"/>
          <w:szCs w:val="28"/>
          <w:lang w:val="kk-KZ"/>
        </w:rPr>
      </w:pPr>
      <w:r>
        <w:rPr>
          <w:color w:val="000000"/>
          <w:sz w:val="28"/>
          <w:szCs w:val="28"/>
          <w:lang w:val="kk-KZ"/>
        </w:rPr>
        <w:t>Өсімдіктерді қорғау мақсатында ауылшаруашылық дақылдарын</w:t>
      </w:r>
      <w:r>
        <w:rPr>
          <w:sz w:val="28"/>
          <w:szCs w:val="28"/>
          <w:lang w:val="kk-KZ"/>
        </w:rPr>
        <w:t xml:space="preserve"> </w:t>
      </w:r>
      <w:r>
        <w:rPr>
          <w:color w:val="000000"/>
          <w:sz w:val="28"/>
          <w:szCs w:val="28"/>
          <w:lang w:val="kk-KZ"/>
        </w:rPr>
        <w:t>өңдеуге арналған гербицидтердің, биоагенттердің</w:t>
      </w:r>
      <w:r>
        <w:rPr>
          <w:sz w:val="28"/>
          <w:szCs w:val="28"/>
          <w:lang w:val="kk-KZ"/>
        </w:rPr>
        <w:t xml:space="preserve"> </w:t>
      </w:r>
      <w:r>
        <w:rPr>
          <w:color w:val="000000"/>
          <w:sz w:val="28"/>
          <w:szCs w:val="28"/>
          <w:lang w:val="kk-KZ"/>
        </w:rPr>
        <w:t>(энтомофагтардың) және биопрепараттардың құнын субсидиялау</w:t>
      </w:r>
    </w:p>
    <w:p w:rsidR="00E366E2" w:rsidRPr="004000ED" w:rsidRDefault="00E366E2" w:rsidP="0068442D">
      <w:pPr>
        <w:spacing w:line="240" w:lineRule="atLeast"/>
        <w:jc w:val="center"/>
        <w:rPr>
          <w:rStyle w:val="s1"/>
          <w:bCs/>
          <w:lang w:val="kk-KZ"/>
        </w:rPr>
      </w:pPr>
      <w:r>
        <w:rPr>
          <w:rStyle w:val="s1"/>
          <w:bCs/>
          <w:sz w:val="28"/>
          <w:szCs w:val="28"/>
          <w:lang w:val="kk-KZ"/>
        </w:rPr>
        <w:t xml:space="preserve">Мал шаруашылығы өнімдерінің өнімділігі мен сапасын </w:t>
      </w:r>
    </w:p>
    <w:p w:rsidR="00E366E2" w:rsidRDefault="00E366E2" w:rsidP="0068442D">
      <w:pPr>
        <w:numPr>
          <w:ilvl w:val="0"/>
          <w:numId w:val="1"/>
        </w:numPr>
        <w:jc w:val="both"/>
      </w:pPr>
      <w:r>
        <w:rPr>
          <w:rStyle w:val="s1"/>
          <w:bCs/>
          <w:sz w:val="28"/>
          <w:szCs w:val="28"/>
          <w:lang w:val="kk-KZ"/>
        </w:rPr>
        <w:t>арттыруды субсидиялау</w:t>
      </w:r>
    </w:p>
    <w:p w:rsidR="00E366E2" w:rsidRDefault="00E366E2" w:rsidP="0068442D">
      <w:pPr>
        <w:rPr>
          <w:b/>
          <w:sz w:val="28"/>
          <w:szCs w:val="28"/>
          <w:lang w:val="kk-KZ"/>
        </w:rPr>
      </w:pPr>
    </w:p>
    <w:p w:rsidR="00E366E2" w:rsidRDefault="00E366E2" w:rsidP="004000ED">
      <w:pPr>
        <w:jc w:val="right"/>
        <w:rPr>
          <w:b/>
          <w:sz w:val="28"/>
          <w:szCs w:val="28"/>
          <w:lang w:val="kk-KZ"/>
        </w:rPr>
      </w:pPr>
      <w:r>
        <w:rPr>
          <w:b/>
          <w:sz w:val="28"/>
          <w:szCs w:val="28"/>
          <w:lang w:val="kk-KZ"/>
        </w:rPr>
        <w:t xml:space="preserve">Ауыл шаруашылығы бөлімінің басшысы                        </w:t>
      </w:r>
    </w:p>
    <w:p w:rsidR="00E366E2" w:rsidRDefault="00E366E2" w:rsidP="004000ED">
      <w:pPr>
        <w:jc w:val="right"/>
        <w:rPr>
          <w:b/>
          <w:sz w:val="28"/>
          <w:szCs w:val="28"/>
          <w:lang w:val="kk-KZ"/>
        </w:rPr>
      </w:pPr>
      <w:r>
        <w:rPr>
          <w:b/>
          <w:sz w:val="28"/>
          <w:szCs w:val="28"/>
          <w:lang w:val="kk-KZ"/>
        </w:rPr>
        <w:t xml:space="preserve"> И.Насыров</w:t>
      </w:r>
    </w:p>
    <w:p w:rsidR="00E366E2" w:rsidRDefault="00E366E2" w:rsidP="0068442D">
      <w:pPr>
        <w:rPr>
          <w:lang w:val="kk-KZ"/>
        </w:rPr>
      </w:pPr>
    </w:p>
    <w:p w:rsidR="00E366E2" w:rsidRPr="004000ED" w:rsidRDefault="00E366E2">
      <w:pPr>
        <w:rPr>
          <w:lang w:val="kk-KZ"/>
        </w:rPr>
      </w:pPr>
    </w:p>
    <w:sectPr w:rsidR="00E366E2" w:rsidRPr="004000ED" w:rsidSect="00187E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5C4BCD"/>
    <w:multiLevelType w:val="hybridMultilevel"/>
    <w:tmpl w:val="7D30F8A0"/>
    <w:lvl w:ilvl="0" w:tplc="27F8D0C4">
      <w:start w:val="1"/>
      <w:numFmt w:val="decimal"/>
      <w:lvlText w:val="%1."/>
      <w:lvlJc w:val="left"/>
      <w:pPr>
        <w:tabs>
          <w:tab w:val="num" w:pos="705"/>
        </w:tabs>
        <w:ind w:left="705" w:hanging="630"/>
      </w:pPr>
      <w:rPr>
        <w:rFonts w:cs="Times New Roman"/>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442D"/>
    <w:rsid w:val="0015476A"/>
    <w:rsid w:val="00187E08"/>
    <w:rsid w:val="001C4705"/>
    <w:rsid w:val="004000ED"/>
    <w:rsid w:val="004E609E"/>
    <w:rsid w:val="0068442D"/>
    <w:rsid w:val="007801FF"/>
    <w:rsid w:val="007E1602"/>
    <w:rsid w:val="009C49CE"/>
    <w:rsid w:val="00A939B7"/>
    <w:rsid w:val="00CC5926"/>
    <w:rsid w:val="00D73A24"/>
    <w:rsid w:val="00D82478"/>
    <w:rsid w:val="00E366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442D"/>
    <w:rPr>
      <w:rFonts w:eastAsia="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iPriority w:val="99"/>
    <w:semiHidden/>
    <w:rsid w:val="0068442D"/>
    <w:pPr>
      <w:jc w:val="center"/>
    </w:pPr>
    <w:rPr>
      <w:rFonts w:ascii="KZ Times New Roman" w:eastAsia="Calibri" w:hAnsi="KZ Times New Roman"/>
      <w:b/>
      <w:bCs/>
      <w:sz w:val="28"/>
    </w:rPr>
  </w:style>
  <w:style w:type="character" w:customStyle="1" w:styleId="30">
    <w:name w:val="Основной текст 3 Знак"/>
    <w:link w:val="3"/>
    <w:uiPriority w:val="99"/>
    <w:semiHidden/>
    <w:locked/>
    <w:rsid w:val="0068442D"/>
    <w:rPr>
      <w:rFonts w:ascii="KZ Times New Roman" w:eastAsia="Times New Roman" w:hAnsi="KZ Times New Roman" w:cs="Times New Roman"/>
      <w:b/>
      <w:bCs/>
      <w:sz w:val="28"/>
      <w:lang w:eastAsia="ru-RU"/>
    </w:rPr>
  </w:style>
  <w:style w:type="character" w:customStyle="1" w:styleId="s1">
    <w:name w:val="s1"/>
    <w:uiPriority w:val="99"/>
    <w:rsid w:val="0068442D"/>
    <w:rPr>
      <w:rFonts w:ascii="Times New Roman" w:hAnsi="Times New Roman"/>
    </w:rPr>
  </w:style>
  <w:style w:type="table" w:styleId="a3">
    <w:name w:val="Table Grid"/>
    <w:basedOn w:val="a1"/>
    <w:uiPriority w:val="99"/>
    <w:rsid w:val="0068442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66651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643</Words>
  <Characters>3666</Characters>
  <Application>Microsoft Office Word</Application>
  <DocSecurity>0</DocSecurity>
  <Lines>30</Lines>
  <Paragraphs>8</Paragraphs>
  <ScaleCrop>false</ScaleCrop>
  <Company>diakov.net</Company>
  <LinksUpToDate>false</LinksUpToDate>
  <CharactersWithSpaces>4301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Шибаева Юлия Михайловна</cp:lastModifiedBy>
  <cp:revision>4</cp:revision>
  <dcterms:created xsi:type="dcterms:W3CDTF">2017-04-18T09:12:00Z</dcterms:created>
  <dcterms:modified xsi:type="dcterms:W3CDTF">2017-04-26T09:18:00Z</dcterms:modified>
</cp:coreProperties>
</file>